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  <w:lang w:val="en-US" w:eastAsia="zh-CN"/>
        </w:rPr>
        <w:t>不安装非浓度自动监控设备申请表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  <w:t>重点单位名称</w:t>
            </w:r>
          </w:p>
        </w:tc>
        <w:tc>
          <w:tcPr>
            <w:tcW w:w="6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  <w:t>环保负责人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  <w:t>及联系电话</w:t>
            </w:r>
          </w:p>
        </w:tc>
        <w:tc>
          <w:tcPr>
            <w:tcW w:w="6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  <w:t>不实施非浓度自动监控理由</w:t>
            </w:r>
          </w:p>
        </w:tc>
        <w:tc>
          <w:tcPr>
            <w:tcW w:w="61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停产一年及以上或已关闭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其他具有客观原因无法安装非浓度自动监控设备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  <w:t>重点单位情况说明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ind w:left="0" w:leftChars="0" w:firstLine="5678" w:firstLineChars="2366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申请单位：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ind w:left="0" w:leftChars="0" w:firstLine="5678" w:firstLineChars="2366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ind w:left="0" w:leftChars="0" w:firstLine="5678" w:firstLineChars="2366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（加盖申请单位公章）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 w:bidi="ar"/>
              </w:rPr>
              <w:t>镇街生态环境部门审核意见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ind w:left="0" w:leftChars="0" w:firstLine="3998" w:firstLineChars="1666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             审核人：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ind w:left="0" w:leftChars="0" w:firstLine="3998" w:firstLineChars="1666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0" w:after="40" w:line="320" w:lineRule="exact"/>
              <w:ind w:left="0" w:leftChars="0" w:firstLine="4711" w:firstLineChars="1963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（加盖镇街生态环境部门公章）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40" w:after="40" w:line="320" w:lineRule="exact"/>
        <w:jc w:val="both"/>
        <w:textAlignment w:val="center"/>
        <w:rPr>
          <w:rFonts w:hint="eastAsia" w:ascii="仿宋" w:hAnsi="仿宋" w:eastAsia="仿宋" w:cs="仿宋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 w:bidi="ar"/>
        </w:rPr>
        <w:t>（注：如有现场照片及其他佐证材料的，请将相关材料电子文档一并报送）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031B023-5C24-4BA7-A1C0-EC8CB40C825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1EEC5E-C0CC-4F92-8A7E-4A8DCBF42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28EBD19-88B6-40B1-865F-B5A51599A9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1A34F2-65B5-4B06-8F2D-85AB7AB354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OTI2NTEzNmQ3Y2E2Yzk0MmI4YWNkYmQ5NTE1MWYifQ=="/>
  </w:docVars>
  <w:rsids>
    <w:rsidRoot w:val="72A02604"/>
    <w:rsid w:val="008770B6"/>
    <w:rsid w:val="0BBB68A9"/>
    <w:rsid w:val="0C5126B8"/>
    <w:rsid w:val="117479FE"/>
    <w:rsid w:val="2C3C6A5B"/>
    <w:rsid w:val="31315E06"/>
    <w:rsid w:val="318225BC"/>
    <w:rsid w:val="33366CB0"/>
    <w:rsid w:val="3CB46FC7"/>
    <w:rsid w:val="3F1F7D6A"/>
    <w:rsid w:val="4EE84A74"/>
    <w:rsid w:val="52F47B0D"/>
    <w:rsid w:val="55AA339A"/>
    <w:rsid w:val="57C956CF"/>
    <w:rsid w:val="5E661F3B"/>
    <w:rsid w:val="689304F4"/>
    <w:rsid w:val="6B513914"/>
    <w:rsid w:val="72A02604"/>
    <w:rsid w:val="76694C7D"/>
    <w:rsid w:val="7B3B1BD9"/>
    <w:rsid w:val="7B690456"/>
    <w:rsid w:val="7BEB3BAC"/>
    <w:rsid w:val="7C585400"/>
    <w:rsid w:val="7D3627A5"/>
    <w:rsid w:val="EB76E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4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2022-01-07T16:23:00Z</dcterms:created>
  <dc:creator>Frayer</dc:creator>
  <cp:lastModifiedBy>曦.Liu</cp:lastModifiedBy>
  <dcterms:modified xsi:type="dcterms:W3CDTF">2023-04-27T09:20:11Z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BD5DBF5CC57143708D6357533823E905_13</vt:lpwstr>
  </property>
</Properties>
</file>